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89D" w:rsidRDefault="00F4689D" w:rsidP="00F4689D">
      <w:pPr>
        <w:jc w:val="center"/>
      </w:pPr>
    </w:p>
    <w:p w:rsidR="00F4689D" w:rsidRDefault="00F4689D" w:rsidP="00F4689D">
      <w:pPr>
        <w:jc w:val="center"/>
      </w:pPr>
      <w:r>
        <w:t xml:space="preserve"> </w:t>
      </w:r>
      <w:r w:rsidR="00D37DCA">
        <w:t>ANNEXE 3</w:t>
      </w:r>
      <w:r>
        <w:t xml:space="preserve"> </w:t>
      </w:r>
    </w:p>
    <w:p w:rsidR="00F4689D" w:rsidRDefault="00F4689D" w:rsidP="00F468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</w:t>
      </w:r>
      <w:r w:rsidRPr="00DC3CDA">
        <w:rPr>
          <w:b/>
          <w:sz w:val="28"/>
          <w:szCs w:val="28"/>
        </w:rPr>
        <w:t xml:space="preserve">ettoyage et entretien </w:t>
      </w:r>
      <w:r w:rsidR="00D37DCA">
        <w:rPr>
          <w:b/>
          <w:sz w:val="28"/>
          <w:szCs w:val="28"/>
        </w:rPr>
        <w:t>des sites – HAO ( hors AN1)</w:t>
      </w:r>
    </w:p>
    <w:p w:rsidR="00F4689D" w:rsidRDefault="00F4689D" w:rsidP="00F4689D">
      <w:pPr>
        <w:jc w:val="center"/>
        <w:rPr>
          <w:b/>
        </w:rPr>
      </w:pPr>
    </w:p>
    <w:p w:rsidR="00F4689D" w:rsidRPr="00AD3CBA" w:rsidRDefault="00F4689D" w:rsidP="00F4689D">
      <w:pPr>
        <w:jc w:val="center"/>
        <w:rPr>
          <w:b/>
        </w:rPr>
      </w:pPr>
      <w:r w:rsidRPr="00AD3CBA">
        <w:rPr>
          <w:b/>
        </w:rPr>
        <w:t>COMPTE RENDU D’INTERVENTION</w:t>
      </w:r>
    </w:p>
    <w:tbl>
      <w:tblPr>
        <w:tblpPr w:leftFromText="141" w:rightFromText="141" w:vertAnchor="text" w:horzAnchor="margin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624"/>
        <w:gridCol w:w="1353"/>
        <w:gridCol w:w="1574"/>
        <w:gridCol w:w="2815"/>
      </w:tblGrid>
      <w:tr w:rsidR="00F4689D" w:rsidTr="00D37DCA">
        <w:trPr>
          <w:trHeight w:val="549"/>
        </w:trPr>
        <w:tc>
          <w:tcPr>
            <w:tcW w:w="4673" w:type="dxa"/>
            <w:gridSpan w:val="3"/>
            <w:shd w:val="clear" w:color="auto" w:fill="auto"/>
          </w:tcPr>
          <w:p w:rsidR="00F4689D" w:rsidRPr="00732465" w:rsidRDefault="00F4689D" w:rsidP="00D37DCA">
            <w:pPr>
              <w:ind w:left="360"/>
              <w:jc w:val="both"/>
              <w:rPr>
                <w:b/>
                <w:sz w:val="24"/>
                <w:szCs w:val="24"/>
              </w:rPr>
            </w:pPr>
            <w:r w:rsidRPr="00732465">
              <w:rPr>
                <w:b/>
                <w:sz w:val="24"/>
                <w:szCs w:val="24"/>
              </w:rPr>
              <w:t xml:space="preserve">Entretien trimestriel du </w:t>
            </w:r>
            <w:r w:rsidR="00D37DCA">
              <w:rPr>
                <w:b/>
                <w:sz w:val="24"/>
                <w:szCs w:val="24"/>
              </w:rPr>
              <w:t>des sites (hors AN1)</w:t>
            </w:r>
            <w:r w:rsidRPr="00732465">
              <w:rPr>
                <w:b/>
                <w:sz w:val="24"/>
                <w:szCs w:val="24"/>
              </w:rPr>
              <w:t xml:space="preserve"> </w:t>
            </w:r>
          </w:p>
          <w:p w:rsidR="00F4689D" w:rsidRPr="00732465" w:rsidRDefault="00F4689D" w:rsidP="00D37DCA">
            <w:pPr>
              <w:ind w:left="3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Compte rendu </w:t>
            </w:r>
            <w:r w:rsidRPr="00732465">
              <w:rPr>
                <w:b/>
                <w:sz w:val="24"/>
                <w:szCs w:val="24"/>
              </w:rPr>
              <w:t>d’intervention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F4689D" w:rsidRDefault="00F4689D" w:rsidP="00FB78E6">
            <w:pPr>
              <w:jc w:val="center"/>
            </w:pPr>
          </w:p>
        </w:tc>
        <w:tc>
          <w:tcPr>
            <w:tcW w:w="1574" w:type="dxa"/>
            <w:shd w:val="clear" w:color="auto" w:fill="auto"/>
          </w:tcPr>
          <w:p w:rsidR="00F4689D" w:rsidRPr="00DC3CDA" w:rsidRDefault="00F4689D" w:rsidP="00FB78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CR </w:t>
            </w:r>
            <w:r w:rsidRPr="00DC3CDA">
              <w:rPr>
                <w:sz w:val="28"/>
                <w:szCs w:val="28"/>
              </w:rPr>
              <w:t>N°:</w:t>
            </w:r>
          </w:p>
        </w:tc>
        <w:tc>
          <w:tcPr>
            <w:tcW w:w="2815" w:type="dxa"/>
            <w:shd w:val="clear" w:color="auto" w:fill="auto"/>
          </w:tcPr>
          <w:p w:rsidR="00F4689D" w:rsidRPr="00DC3CDA" w:rsidRDefault="00F4689D" w:rsidP="00FB78E6">
            <w:pPr>
              <w:rPr>
                <w:sz w:val="28"/>
                <w:szCs w:val="28"/>
              </w:rPr>
            </w:pPr>
            <w:r w:rsidRPr="00DC3CDA">
              <w:rPr>
                <w:sz w:val="28"/>
                <w:szCs w:val="28"/>
              </w:rPr>
              <w:t xml:space="preserve">Date : </w:t>
            </w:r>
          </w:p>
        </w:tc>
      </w:tr>
      <w:tr w:rsidR="00F4689D" w:rsidTr="00070ADA">
        <w:tc>
          <w:tcPr>
            <w:tcW w:w="1696" w:type="dxa"/>
            <w:vMerge w:val="restart"/>
            <w:shd w:val="clear" w:color="auto" w:fill="auto"/>
            <w:vAlign w:val="center"/>
          </w:tcPr>
          <w:p w:rsidR="00F4689D" w:rsidRDefault="00F4689D" w:rsidP="00FB78E6">
            <w:r>
              <w:t xml:space="preserve">Moyens mis en place : </w:t>
            </w:r>
          </w:p>
        </w:tc>
        <w:tc>
          <w:tcPr>
            <w:tcW w:w="7366" w:type="dxa"/>
            <w:gridSpan w:val="4"/>
            <w:shd w:val="clear" w:color="auto" w:fill="auto"/>
          </w:tcPr>
          <w:p w:rsidR="00F4689D" w:rsidRDefault="00F4689D" w:rsidP="00FB78E6">
            <w:pPr>
              <w:jc w:val="center"/>
            </w:pPr>
          </w:p>
        </w:tc>
      </w:tr>
      <w:tr w:rsidR="00F4689D" w:rsidTr="00070ADA">
        <w:tc>
          <w:tcPr>
            <w:tcW w:w="1696" w:type="dxa"/>
            <w:vMerge/>
            <w:shd w:val="clear" w:color="auto" w:fill="auto"/>
          </w:tcPr>
          <w:p w:rsidR="00F4689D" w:rsidRDefault="00F4689D" w:rsidP="00FB78E6">
            <w:pPr>
              <w:jc w:val="center"/>
            </w:pPr>
          </w:p>
        </w:tc>
        <w:tc>
          <w:tcPr>
            <w:tcW w:w="7366" w:type="dxa"/>
            <w:gridSpan w:val="4"/>
            <w:shd w:val="clear" w:color="auto" w:fill="auto"/>
          </w:tcPr>
          <w:p w:rsidR="00F4689D" w:rsidRDefault="00F4689D" w:rsidP="00FB78E6">
            <w:pPr>
              <w:jc w:val="center"/>
            </w:pPr>
          </w:p>
        </w:tc>
      </w:tr>
      <w:tr w:rsidR="00F4689D" w:rsidTr="00070ADA">
        <w:tc>
          <w:tcPr>
            <w:tcW w:w="1696" w:type="dxa"/>
            <w:vMerge/>
            <w:shd w:val="clear" w:color="auto" w:fill="auto"/>
          </w:tcPr>
          <w:p w:rsidR="00F4689D" w:rsidRDefault="00F4689D" w:rsidP="00FB78E6">
            <w:pPr>
              <w:jc w:val="center"/>
            </w:pPr>
          </w:p>
        </w:tc>
        <w:tc>
          <w:tcPr>
            <w:tcW w:w="7366" w:type="dxa"/>
            <w:gridSpan w:val="4"/>
            <w:shd w:val="clear" w:color="auto" w:fill="auto"/>
          </w:tcPr>
          <w:p w:rsidR="00F4689D" w:rsidRDefault="00F4689D" w:rsidP="00FB78E6">
            <w:pPr>
              <w:jc w:val="center"/>
            </w:pPr>
          </w:p>
        </w:tc>
      </w:tr>
      <w:tr w:rsidR="00F4689D" w:rsidTr="00070ADA">
        <w:trPr>
          <w:trHeight w:val="2231"/>
        </w:trPr>
        <w:tc>
          <w:tcPr>
            <w:tcW w:w="1696" w:type="dxa"/>
            <w:shd w:val="clear" w:color="auto" w:fill="auto"/>
            <w:vAlign w:val="center"/>
          </w:tcPr>
          <w:p w:rsidR="00F4689D" w:rsidRDefault="00F4689D" w:rsidP="00FB78E6">
            <w:r>
              <w:t xml:space="preserve">Travaux correctifs apportés : </w:t>
            </w:r>
          </w:p>
        </w:tc>
        <w:tc>
          <w:tcPr>
            <w:tcW w:w="1624" w:type="dxa"/>
            <w:shd w:val="clear" w:color="auto" w:fill="auto"/>
          </w:tcPr>
          <w:p w:rsidR="00F4689D" w:rsidRDefault="00F4689D" w:rsidP="00FB78E6">
            <w:pPr>
              <w:jc w:val="right"/>
            </w:pPr>
            <w:r>
              <w:t>Clôture</w:t>
            </w:r>
          </w:p>
        </w:tc>
        <w:tc>
          <w:tcPr>
            <w:tcW w:w="5742" w:type="dxa"/>
            <w:gridSpan w:val="3"/>
            <w:shd w:val="clear" w:color="auto" w:fill="auto"/>
          </w:tcPr>
          <w:p w:rsidR="00F4689D" w:rsidRDefault="00F4689D" w:rsidP="00FB78E6">
            <w:pPr>
              <w:jc w:val="center"/>
            </w:pPr>
          </w:p>
        </w:tc>
      </w:tr>
      <w:tr w:rsidR="00F4689D" w:rsidTr="00070ADA">
        <w:trPr>
          <w:trHeight w:val="2231"/>
        </w:trPr>
        <w:tc>
          <w:tcPr>
            <w:tcW w:w="1696" w:type="dxa"/>
            <w:shd w:val="clear" w:color="auto" w:fill="auto"/>
          </w:tcPr>
          <w:p w:rsidR="00F4689D" w:rsidRDefault="00F4689D" w:rsidP="00FB78E6">
            <w:pPr>
              <w:jc w:val="right"/>
            </w:pPr>
          </w:p>
          <w:p w:rsidR="00F4689D" w:rsidRDefault="00F4689D" w:rsidP="00FB78E6">
            <w:pPr>
              <w:jc w:val="right"/>
            </w:pPr>
          </w:p>
          <w:p w:rsidR="00F4689D" w:rsidRDefault="00F4689D" w:rsidP="00FB78E6">
            <w:pPr>
              <w:jc w:val="right"/>
            </w:pPr>
          </w:p>
          <w:p w:rsidR="00F4689D" w:rsidRDefault="00F4689D" w:rsidP="00FB78E6">
            <w:pPr>
              <w:jc w:val="both"/>
            </w:pPr>
            <w:r>
              <w:t xml:space="preserve">Photos avant les travaux d’entretien: </w:t>
            </w:r>
          </w:p>
        </w:tc>
        <w:tc>
          <w:tcPr>
            <w:tcW w:w="7366" w:type="dxa"/>
            <w:gridSpan w:val="4"/>
            <w:shd w:val="clear" w:color="auto" w:fill="auto"/>
          </w:tcPr>
          <w:p w:rsidR="00F4689D" w:rsidRDefault="00F4689D" w:rsidP="00FB78E6"/>
          <w:p w:rsidR="00F4689D" w:rsidRDefault="00F4689D" w:rsidP="00FB78E6"/>
          <w:p w:rsidR="00F4689D" w:rsidRDefault="00F4689D" w:rsidP="00FB78E6"/>
          <w:p w:rsidR="00F4689D" w:rsidRDefault="00F4689D" w:rsidP="00FB78E6"/>
          <w:p w:rsidR="00F4689D" w:rsidRDefault="00F4689D" w:rsidP="00FB78E6"/>
          <w:p w:rsidR="00F4689D" w:rsidRDefault="00F4689D" w:rsidP="00FB78E6"/>
          <w:p w:rsidR="00F4689D" w:rsidRDefault="00F4689D" w:rsidP="00FB78E6"/>
          <w:p w:rsidR="00F4689D" w:rsidRDefault="00F4689D" w:rsidP="00FB78E6">
            <w:bookmarkStart w:id="0" w:name="_GoBack"/>
            <w:bookmarkEnd w:id="0"/>
          </w:p>
          <w:p w:rsidR="00F4689D" w:rsidRDefault="00F4689D" w:rsidP="00FB78E6">
            <w:r w:rsidRPr="00F17D96">
              <w:rPr>
                <w:i/>
                <w:sz w:val="18"/>
                <w:szCs w:val="18"/>
              </w:rPr>
              <w:t>NOTA : Repérer les photos sur le plan</w:t>
            </w:r>
            <w:r>
              <w:rPr>
                <w:i/>
                <w:sz w:val="18"/>
                <w:szCs w:val="18"/>
              </w:rPr>
              <w:t xml:space="preserve"> de repérage</w:t>
            </w:r>
          </w:p>
        </w:tc>
      </w:tr>
      <w:tr w:rsidR="00F4689D" w:rsidTr="00070ADA">
        <w:trPr>
          <w:trHeight w:val="2231"/>
        </w:trPr>
        <w:tc>
          <w:tcPr>
            <w:tcW w:w="1696" w:type="dxa"/>
            <w:shd w:val="clear" w:color="auto" w:fill="auto"/>
          </w:tcPr>
          <w:p w:rsidR="00F4689D" w:rsidRDefault="00F4689D" w:rsidP="00FB78E6">
            <w:pPr>
              <w:jc w:val="right"/>
            </w:pPr>
          </w:p>
          <w:p w:rsidR="00F4689D" w:rsidRDefault="00F4689D" w:rsidP="00FB78E6">
            <w:pPr>
              <w:jc w:val="right"/>
            </w:pPr>
          </w:p>
          <w:p w:rsidR="00F4689D" w:rsidRDefault="00F4689D" w:rsidP="00FB78E6">
            <w:pPr>
              <w:jc w:val="right"/>
            </w:pPr>
          </w:p>
          <w:p w:rsidR="00F4689D" w:rsidRDefault="00F4689D" w:rsidP="00FB78E6">
            <w:pPr>
              <w:jc w:val="both"/>
            </w:pPr>
            <w:r>
              <w:t>Photos aprés les travaux d’entretien:</w:t>
            </w:r>
          </w:p>
        </w:tc>
        <w:tc>
          <w:tcPr>
            <w:tcW w:w="7366" w:type="dxa"/>
            <w:gridSpan w:val="4"/>
            <w:shd w:val="clear" w:color="auto" w:fill="auto"/>
          </w:tcPr>
          <w:p w:rsidR="00F4689D" w:rsidRDefault="00F4689D" w:rsidP="00FB78E6"/>
          <w:p w:rsidR="00F4689D" w:rsidRDefault="00F4689D" w:rsidP="00FB78E6"/>
          <w:p w:rsidR="00F4689D" w:rsidRDefault="00F4689D" w:rsidP="00FB78E6"/>
          <w:p w:rsidR="00F4689D" w:rsidRDefault="00F4689D" w:rsidP="00FB78E6"/>
          <w:p w:rsidR="00F4689D" w:rsidRDefault="00F4689D" w:rsidP="00FB78E6"/>
          <w:p w:rsidR="00F4689D" w:rsidRDefault="00F4689D" w:rsidP="00FB78E6"/>
          <w:p w:rsidR="00F4689D" w:rsidRDefault="00F4689D" w:rsidP="00FB78E6"/>
          <w:p w:rsidR="00F4689D" w:rsidRDefault="00F4689D" w:rsidP="00FB78E6"/>
          <w:p w:rsidR="00F4689D" w:rsidRDefault="00F4689D" w:rsidP="00FB78E6">
            <w:r w:rsidRPr="00F17D96">
              <w:rPr>
                <w:i/>
                <w:sz w:val="18"/>
                <w:szCs w:val="18"/>
              </w:rPr>
              <w:t>NOTA : Repérer les photos sur le plan</w:t>
            </w:r>
            <w:r>
              <w:rPr>
                <w:i/>
                <w:sz w:val="18"/>
                <w:szCs w:val="18"/>
              </w:rPr>
              <w:t xml:space="preserve"> de repérage</w:t>
            </w:r>
          </w:p>
        </w:tc>
      </w:tr>
      <w:tr w:rsidR="00F4689D" w:rsidTr="00070ADA">
        <w:trPr>
          <w:trHeight w:val="2231"/>
        </w:trPr>
        <w:tc>
          <w:tcPr>
            <w:tcW w:w="1696" w:type="dxa"/>
            <w:shd w:val="clear" w:color="auto" w:fill="auto"/>
            <w:vAlign w:val="center"/>
          </w:tcPr>
          <w:p w:rsidR="00F4689D" w:rsidRDefault="00F4689D" w:rsidP="00070ADA"/>
          <w:p w:rsidR="00F4689D" w:rsidRDefault="00F4689D" w:rsidP="00070ADA">
            <w:pPr>
              <w:jc w:val="center"/>
            </w:pPr>
          </w:p>
          <w:p w:rsidR="00F4689D" w:rsidRDefault="00F4689D" w:rsidP="00070ADA">
            <w:pPr>
              <w:jc w:val="center"/>
            </w:pPr>
            <w:r>
              <w:t>Plan de repérage</w:t>
            </w:r>
            <w:r>
              <w:br/>
              <w:t xml:space="preserve"> des photos.</w:t>
            </w:r>
          </w:p>
        </w:tc>
        <w:tc>
          <w:tcPr>
            <w:tcW w:w="7366" w:type="dxa"/>
            <w:gridSpan w:val="4"/>
            <w:shd w:val="clear" w:color="auto" w:fill="auto"/>
          </w:tcPr>
          <w:p w:rsidR="00F4689D" w:rsidRDefault="00F4689D" w:rsidP="00FB78E6"/>
          <w:p w:rsidR="00F4689D" w:rsidRDefault="00F4689D" w:rsidP="00FB78E6"/>
        </w:tc>
      </w:tr>
    </w:tbl>
    <w:p w:rsidR="00F4689D" w:rsidRDefault="00F4689D" w:rsidP="00F4689D">
      <w:pPr>
        <w:jc w:val="center"/>
        <w:rPr>
          <w:b/>
        </w:rPr>
      </w:pPr>
    </w:p>
    <w:p w:rsidR="00F4689D" w:rsidRDefault="00F4689D" w:rsidP="00F4689D">
      <w:pPr>
        <w:widowControl/>
        <w:autoSpaceDE/>
        <w:autoSpaceDN/>
        <w:adjustRightInd/>
        <w:rPr>
          <w:b/>
          <w:sz w:val="24"/>
          <w:szCs w:val="24"/>
        </w:rPr>
      </w:pPr>
    </w:p>
    <w:sectPr w:rsidR="00F46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89D"/>
    <w:rsid w:val="00070ADA"/>
    <w:rsid w:val="0025799D"/>
    <w:rsid w:val="00314B83"/>
    <w:rsid w:val="0044724B"/>
    <w:rsid w:val="008E7514"/>
    <w:rsid w:val="00D37DCA"/>
    <w:rsid w:val="00E06C61"/>
    <w:rsid w:val="00F4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A5871"/>
  <w15:chartTrackingRefBased/>
  <w15:docId w15:val="{57D96D10-58ED-4176-92B4-8B598FE54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8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Cs w:val="1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468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FOTZE Aloys INGE CIVI DEFE</dc:creator>
  <cp:keywords/>
  <dc:description/>
  <cp:lastModifiedBy>FOTZE Aloys INGE CIVI DEFE</cp:lastModifiedBy>
  <cp:revision>3</cp:revision>
  <dcterms:created xsi:type="dcterms:W3CDTF">2025-09-23T02:08:00Z</dcterms:created>
  <dcterms:modified xsi:type="dcterms:W3CDTF">2025-09-29T15:57:00Z</dcterms:modified>
</cp:coreProperties>
</file>